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D07873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194DD9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2C06D5">
        <w:rPr>
          <w:sz w:val="28"/>
          <w:szCs w:val="28"/>
        </w:rPr>
        <w:t xml:space="preserve"> № </w:t>
      </w:r>
    </w:p>
    <w:p w:rsidR="009A24B3" w:rsidRPr="009A24B3" w:rsidRDefault="00281966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</w:t>
      </w:r>
      <w:r w:rsidR="0030052D">
        <w:rPr>
          <w:sz w:val="28"/>
          <w:szCs w:val="28"/>
          <w:lang w:val="uk-UA"/>
        </w:rPr>
        <w:t>7</w:t>
      </w:r>
      <w:bookmarkStart w:id="0" w:name="_GoBack"/>
      <w:bookmarkEnd w:id="0"/>
      <w:r w:rsidR="00EF1511">
        <w:rPr>
          <w:sz w:val="28"/>
          <w:szCs w:val="28"/>
          <w:lang w:val="uk-UA"/>
        </w:rPr>
        <w:t>.</w:t>
      </w:r>
      <w:r w:rsidR="005822A4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5822A4">
        <w:rPr>
          <w:sz w:val="28"/>
          <w:lang w:val="uk-UA"/>
        </w:rPr>
        <w:t xml:space="preserve">     </w:t>
      </w:r>
      <w:r>
        <w:rPr>
          <w:sz w:val="28"/>
          <w:lang w:val="uk-UA"/>
        </w:rPr>
        <w:t>10</w:t>
      </w:r>
      <w:r w:rsidR="007536A4">
        <w:rPr>
          <w:sz w:val="28"/>
          <w:szCs w:val="28"/>
          <w:lang w:val="uk-UA"/>
        </w:rPr>
        <w:t xml:space="preserve"> 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281966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281966" w:rsidRDefault="00FB24FB" w:rsidP="00281966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28196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Рудницькому Дмитру Сергійовичу, </w:t>
      </w:r>
    </w:p>
    <w:p w:rsidR="00281966" w:rsidRDefault="00281966" w:rsidP="00281966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Рудницькій Надії Василівні, </w:t>
      </w:r>
    </w:p>
    <w:p w:rsidR="00281966" w:rsidRDefault="00281966" w:rsidP="00281966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Шатківському Андрію Миколайовичу, </w:t>
      </w:r>
    </w:p>
    <w:p w:rsidR="00281966" w:rsidRDefault="00281966" w:rsidP="00281966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Шатківській Аллі Іванівні, Півнюк Ніні Павлівні, </w:t>
      </w:r>
    </w:p>
    <w:p w:rsidR="00281966" w:rsidRDefault="00281966" w:rsidP="00281966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Півнюк Олені Іванівні, Кругляку Леоніду Леонідовичу, </w:t>
      </w:r>
    </w:p>
    <w:p w:rsidR="00281966" w:rsidRDefault="00281966" w:rsidP="00281966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Овод Тетяні Віталіївні, Сухиній Вікторії Віталіївні, </w:t>
      </w:r>
    </w:p>
    <w:p w:rsidR="00CE30DF" w:rsidRPr="00F263C2" w:rsidRDefault="00281966" w:rsidP="00281966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Сухину Владиславу Олександровичу</w:t>
      </w:r>
    </w:p>
    <w:p w:rsidR="00765425" w:rsidRDefault="00CE30DF" w:rsidP="00281966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1D4375" w:rsidRPr="00CE30DF" w:rsidRDefault="00765425" w:rsidP="00281966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CE30DF" w:rsidRPr="00CE30DF" w:rsidRDefault="00CE30DF" w:rsidP="00281966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28196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0B396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Розглянувши заяву 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Рудницького Сергія Анатолійовича</w:t>
      </w:r>
      <w:r w:rsidR="000B396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щодо вилучення з її користування земельної ділянки площею 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20,00 </w:t>
      </w:r>
      <w:r w:rsidR="000B39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ведення селянського (фермерського) господарства, яка розташована на території Якушинецької (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Майданської</w:t>
      </w:r>
      <w:r w:rsidR="000B3964">
        <w:rPr>
          <w:rFonts w:ascii="Times New Roman" w:hAnsi="Times New Roman" w:cs="Times New Roman"/>
          <w:color w:val="333333"/>
          <w:sz w:val="28"/>
          <w:szCs w:val="28"/>
          <w:lang w:val="uk-UA"/>
        </w:rPr>
        <w:t>) сільської ради, щ</w:t>
      </w:r>
      <w:r w:rsidR="003567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 перебувала в постійному користуванні на </w:t>
      </w:r>
      <w:r w:rsidR="000B396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підставі державного акту </w:t>
      </w:r>
      <w:r w:rsidR="0035676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право постійного користування землею серії ВН №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2760</w:t>
      </w:r>
      <w:r w:rsidR="003567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виданого Вінницького районною радою Вінницької області 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12.11.2001 </w:t>
      </w:r>
      <w:r w:rsidR="0035676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року, в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ідповідно до ст. 26 Закону України «Про місцеве самоврядуван</w:t>
      </w:r>
      <w:r w:rsidR="00667B26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ст.. ст.. 12, 92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="00667B26">
        <w:rPr>
          <w:rFonts w:ascii="Times New Roman" w:hAnsi="Times New Roman" w:cs="Times New Roman"/>
          <w:color w:val="333333"/>
          <w:sz w:val="28"/>
          <w:szCs w:val="28"/>
          <w:lang w:val="uk-UA"/>
        </w:rPr>
        <w:t>, 141,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67B2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142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Рудницько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Сергійович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, Рудницьк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ої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Надії Василівн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, Шатківсько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Андрі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Миколайович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Шатківської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Алл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Іванівн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Півнюк Ніні Павлівні, Півнюк Олені Іванівні, Кругляку Леоніду Леонідовичу, Овод Тетян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Віталіївн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, Сухин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ої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Вікторії Віталіївн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, Сухин</w:t>
      </w:r>
      <w:r w:rsidR="00BE409C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Владислав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Олександрович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а,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CE30DF" w:rsidRPr="00CE30DF" w:rsidRDefault="00CE30DF" w:rsidP="0028196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56761" w:rsidRPr="007F509B" w:rsidRDefault="00CE30DF" w:rsidP="00281966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56761" w:rsidRDefault="00FA64A6" w:rsidP="00281966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Припинити </w:t>
      </w:r>
      <w:r w:rsidR="00356761">
        <w:rPr>
          <w:rFonts w:ascii="Times New Roman" w:eastAsia="Calibri" w:hAnsi="Times New Roman" w:cs="Times New Roman"/>
          <w:sz w:val="28"/>
          <w:szCs w:val="28"/>
          <w:lang w:val="uk-UA"/>
        </w:rPr>
        <w:t>право постійного користув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ання земельною ділянкою</w:t>
      </w:r>
      <w:r w:rsidR="0035676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площею </w:t>
      </w:r>
      <w:r w:rsidR="0028196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20,00 </w:t>
      </w:r>
      <w:r w:rsidR="00356761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241DB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селянського (фермерського) господарства, яка розташована на території Якушинецької (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Майданської</w:t>
      </w:r>
      <w:r w:rsidR="000E36B7">
        <w:rPr>
          <w:rFonts w:ascii="Times New Roman" w:hAnsi="Times New Roman" w:cs="Times New Roman"/>
          <w:color w:val="333333"/>
          <w:sz w:val="28"/>
          <w:szCs w:val="28"/>
          <w:lang w:val="uk-UA"/>
        </w:rPr>
        <w:t>) сільської ради, що перебуває</w:t>
      </w:r>
      <w:r w:rsidR="004241D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постійному користуванні</w:t>
      </w:r>
      <w:r w:rsidR="000E36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Рудницькому Сергію Анатолійовичу</w:t>
      </w:r>
      <w:r w:rsidR="004241D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підставі державного акту на право постійного користування землею серії ВН №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2760</w:t>
      </w:r>
      <w:r w:rsidR="004241D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виданого Вінницького районною радою Вінницької області </w:t>
      </w:r>
      <w:r w:rsid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12.11.</w:t>
      </w:r>
      <w:r w:rsidR="004241D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2001року</w:t>
      </w:r>
      <w:r w:rsidR="00356761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.</w:t>
      </w:r>
    </w:p>
    <w:p w:rsidR="00D35424" w:rsidRDefault="00CE30DF" w:rsidP="00BE409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громадянам Рудницькому Дмитру Сергійовичу, Рудницькій Надії Василівні, Шатківському Андрію Миколайовичу, Шатківській Аллі 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lastRenderedPageBreak/>
        <w:t>Іванівні, Півнюк Ніні Павлівні, Півнюк Олені Іванівні, Кругляку Леоніду Леонідовичу, Овод Тетяні Віталіївні, Сухин</w:t>
      </w:r>
      <w:r w:rsidR="00BE409C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Вікторії Віталіївні, Сухин</w:t>
      </w:r>
      <w:r w:rsidR="00BE409C">
        <w:rPr>
          <w:rFonts w:ascii="Times New Roman" w:hAnsi="Times New Roman" w:cs="Times New Roman"/>
          <w:color w:val="333333"/>
          <w:sz w:val="28"/>
          <w:szCs w:val="28"/>
          <w:lang w:val="uk-UA"/>
        </w:rPr>
        <w:t>і</w:t>
      </w:r>
      <w:r w:rsidR="0028196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Владиславу Олександровичу</w:t>
      </w:r>
      <w:r w:rsidR="00013241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B80E71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у</w:t>
      </w:r>
      <w:r w:rsidR="00866392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власність</w:t>
      </w:r>
      <w:r w:rsidR="00BE409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цільового призначення з «для ведення фермерського господарства» на «для ведення особистого селянського господарства»</w:t>
      </w:r>
      <w:r w:rsidR="00DF4129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241DB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площею </w:t>
      </w:r>
      <w:r w:rsidR="00BE409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 </w:t>
      </w:r>
      <w:r w:rsidR="004241DB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8A2E46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822A4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2819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BE409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кожному окремо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</w:t>
      </w:r>
      <w:r w:rsidR="007F78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особистого селянського господарства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вана </w:t>
      </w:r>
      <w:r w:rsidR="004241DB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сільської ради</w:t>
      </w:r>
      <w:r w:rsidR="00BC4F9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5103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62D2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із земель комунальної власності сільськогосподарського призначення</w:t>
      </w:r>
      <w:r w:rsidR="00BE409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номер </w:t>
      </w:r>
      <w:r w:rsidR="00BE409C" w:rsidRPr="00BE409C">
        <w:rPr>
          <w:rFonts w:ascii="Times New Roman" w:hAnsi="Times New Roman" w:cs="Times New Roman"/>
          <w:color w:val="333333"/>
          <w:sz w:val="28"/>
          <w:szCs w:val="28"/>
          <w:lang w:val="uk-UA"/>
        </w:rPr>
        <w:t>0520683300:04:001:0052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CE30DF" w:rsidP="0028196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B40A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E409C" w:rsidRPr="00BE409C">
        <w:rPr>
          <w:rFonts w:ascii="Times New Roman" w:eastAsia="Calibri" w:hAnsi="Times New Roman" w:cs="Times New Roman"/>
          <w:sz w:val="28"/>
          <w:szCs w:val="28"/>
          <w:lang w:val="uk-UA"/>
        </w:rPr>
        <w:t>Рудницькому Дмитру Сергійовичу, Рудницькій Надії Василівні, Шатківському Андрію Миколайовичу, Шатківській Аллі Іванівні, Півнюк Ніні Павлівні, Півнюк Олені Іванівні, Кругляку Леоніду Леонідовичу, Овод Тетяні Віталіївні, Сухин</w:t>
      </w:r>
      <w:r w:rsidR="00BE409C">
        <w:rPr>
          <w:rFonts w:ascii="Times New Roman" w:eastAsia="Calibri" w:hAnsi="Times New Roman" w:cs="Times New Roman"/>
          <w:sz w:val="28"/>
          <w:szCs w:val="28"/>
          <w:lang w:val="uk-UA"/>
        </w:rPr>
        <w:t>а</w:t>
      </w:r>
      <w:r w:rsidR="00BE409C" w:rsidRPr="00BE409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Вікторії Віталіївні, Сухин</w:t>
      </w:r>
      <w:r w:rsidR="00BE409C"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 w:rsidR="00BE409C" w:rsidRPr="00BE409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Владиславу Олександровичу</w:t>
      </w:r>
      <w:r w:rsidR="00BE409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1D4375" w:rsidP="0028196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28196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28196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28196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C3F64" w:rsidRDefault="00AC3F64" w:rsidP="0028196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DF"/>
    <w:rsid w:val="00011A0B"/>
    <w:rsid w:val="00013241"/>
    <w:rsid w:val="000151DA"/>
    <w:rsid w:val="0002545D"/>
    <w:rsid w:val="00063A57"/>
    <w:rsid w:val="0007019A"/>
    <w:rsid w:val="0007085D"/>
    <w:rsid w:val="000750AF"/>
    <w:rsid w:val="00075A61"/>
    <w:rsid w:val="00084836"/>
    <w:rsid w:val="00094C59"/>
    <w:rsid w:val="000B3964"/>
    <w:rsid w:val="000D1AAE"/>
    <w:rsid w:val="000E36B7"/>
    <w:rsid w:val="000E69B9"/>
    <w:rsid w:val="001071CE"/>
    <w:rsid w:val="00121723"/>
    <w:rsid w:val="001378E8"/>
    <w:rsid w:val="001425E4"/>
    <w:rsid w:val="0017169E"/>
    <w:rsid w:val="00194DD9"/>
    <w:rsid w:val="001A5AFD"/>
    <w:rsid w:val="001C1A39"/>
    <w:rsid w:val="001D2D49"/>
    <w:rsid w:val="001D4375"/>
    <w:rsid w:val="001E1711"/>
    <w:rsid w:val="001E6717"/>
    <w:rsid w:val="00215FFF"/>
    <w:rsid w:val="00226838"/>
    <w:rsid w:val="0024387B"/>
    <w:rsid w:val="00255BA8"/>
    <w:rsid w:val="00262D2F"/>
    <w:rsid w:val="00273283"/>
    <w:rsid w:val="00281966"/>
    <w:rsid w:val="002A6F21"/>
    <w:rsid w:val="002B64E7"/>
    <w:rsid w:val="002C06D5"/>
    <w:rsid w:val="002D3C0E"/>
    <w:rsid w:val="0030052D"/>
    <w:rsid w:val="003164CE"/>
    <w:rsid w:val="00332709"/>
    <w:rsid w:val="003412DE"/>
    <w:rsid w:val="0035103A"/>
    <w:rsid w:val="00356761"/>
    <w:rsid w:val="00364FA1"/>
    <w:rsid w:val="003672F3"/>
    <w:rsid w:val="00393BF4"/>
    <w:rsid w:val="003F2D39"/>
    <w:rsid w:val="003F66F6"/>
    <w:rsid w:val="004241DB"/>
    <w:rsid w:val="0045311A"/>
    <w:rsid w:val="00466F35"/>
    <w:rsid w:val="00494343"/>
    <w:rsid w:val="004A1E05"/>
    <w:rsid w:val="004B4BD9"/>
    <w:rsid w:val="004C122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F46C8"/>
    <w:rsid w:val="00601E77"/>
    <w:rsid w:val="00620F2D"/>
    <w:rsid w:val="0062694A"/>
    <w:rsid w:val="006508CE"/>
    <w:rsid w:val="00651A6C"/>
    <w:rsid w:val="006547DC"/>
    <w:rsid w:val="00667B26"/>
    <w:rsid w:val="00671B03"/>
    <w:rsid w:val="006821AE"/>
    <w:rsid w:val="006871F2"/>
    <w:rsid w:val="00693B79"/>
    <w:rsid w:val="006D08CB"/>
    <w:rsid w:val="006F489A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B2DCB"/>
    <w:rsid w:val="007C13B2"/>
    <w:rsid w:val="007C55ED"/>
    <w:rsid w:val="007C65A1"/>
    <w:rsid w:val="007D753D"/>
    <w:rsid w:val="007E1E6B"/>
    <w:rsid w:val="007E49F0"/>
    <w:rsid w:val="007F251D"/>
    <w:rsid w:val="007F509B"/>
    <w:rsid w:val="007F78C3"/>
    <w:rsid w:val="00807A47"/>
    <w:rsid w:val="008149ED"/>
    <w:rsid w:val="00816AD3"/>
    <w:rsid w:val="00825F6B"/>
    <w:rsid w:val="008415F9"/>
    <w:rsid w:val="00866392"/>
    <w:rsid w:val="00877BA4"/>
    <w:rsid w:val="008A2E46"/>
    <w:rsid w:val="008B36C3"/>
    <w:rsid w:val="00921EEC"/>
    <w:rsid w:val="00936A4A"/>
    <w:rsid w:val="00947513"/>
    <w:rsid w:val="00960E24"/>
    <w:rsid w:val="009810AE"/>
    <w:rsid w:val="009904C1"/>
    <w:rsid w:val="009968CE"/>
    <w:rsid w:val="009A24B3"/>
    <w:rsid w:val="00A06A96"/>
    <w:rsid w:val="00A13DE5"/>
    <w:rsid w:val="00A27E28"/>
    <w:rsid w:val="00A727E4"/>
    <w:rsid w:val="00A80AEE"/>
    <w:rsid w:val="00A85F68"/>
    <w:rsid w:val="00A86A48"/>
    <w:rsid w:val="00AC3F64"/>
    <w:rsid w:val="00AC5D7F"/>
    <w:rsid w:val="00B10212"/>
    <w:rsid w:val="00B24418"/>
    <w:rsid w:val="00B37A85"/>
    <w:rsid w:val="00B40AD0"/>
    <w:rsid w:val="00B5393C"/>
    <w:rsid w:val="00B80E71"/>
    <w:rsid w:val="00BB4AAA"/>
    <w:rsid w:val="00BC4F91"/>
    <w:rsid w:val="00BC79DE"/>
    <w:rsid w:val="00BE409C"/>
    <w:rsid w:val="00C07F99"/>
    <w:rsid w:val="00C1085C"/>
    <w:rsid w:val="00C14653"/>
    <w:rsid w:val="00C17C4D"/>
    <w:rsid w:val="00C24392"/>
    <w:rsid w:val="00C25C34"/>
    <w:rsid w:val="00C26B8D"/>
    <w:rsid w:val="00C47EEF"/>
    <w:rsid w:val="00C73D3A"/>
    <w:rsid w:val="00CE30DF"/>
    <w:rsid w:val="00D018F1"/>
    <w:rsid w:val="00D02F8C"/>
    <w:rsid w:val="00D032D0"/>
    <w:rsid w:val="00D074A0"/>
    <w:rsid w:val="00D35424"/>
    <w:rsid w:val="00D717A8"/>
    <w:rsid w:val="00D73A9E"/>
    <w:rsid w:val="00D74FAA"/>
    <w:rsid w:val="00DC2C60"/>
    <w:rsid w:val="00DD1DBD"/>
    <w:rsid w:val="00DD6E48"/>
    <w:rsid w:val="00DE1519"/>
    <w:rsid w:val="00DF4129"/>
    <w:rsid w:val="00E17282"/>
    <w:rsid w:val="00E2034C"/>
    <w:rsid w:val="00E865FC"/>
    <w:rsid w:val="00EA135F"/>
    <w:rsid w:val="00EB2BC5"/>
    <w:rsid w:val="00EC27C3"/>
    <w:rsid w:val="00EE0240"/>
    <w:rsid w:val="00EF1511"/>
    <w:rsid w:val="00F0364C"/>
    <w:rsid w:val="00F2227C"/>
    <w:rsid w:val="00F263C2"/>
    <w:rsid w:val="00F44D74"/>
    <w:rsid w:val="00F53A70"/>
    <w:rsid w:val="00F6316F"/>
    <w:rsid w:val="00F64394"/>
    <w:rsid w:val="00FA64A6"/>
    <w:rsid w:val="00FB24FB"/>
    <w:rsid w:val="00FC0456"/>
    <w:rsid w:val="00FC67BA"/>
    <w:rsid w:val="00FE5E46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5E23AB-704B-4116-BB0F-C50DB2C6E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Админ</cp:lastModifiedBy>
  <cp:revision>5</cp:revision>
  <cp:lastPrinted>2021-07-21T10:25:00Z</cp:lastPrinted>
  <dcterms:created xsi:type="dcterms:W3CDTF">2021-07-21T10:03:00Z</dcterms:created>
  <dcterms:modified xsi:type="dcterms:W3CDTF">2021-07-26T08:14:00Z</dcterms:modified>
</cp:coreProperties>
</file>